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F6C7" w14:textId="6A396549" w:rsidR="003E08DB" w:rsidRPr="008A5254" w:rsidRDefault="003E08DB" w:rsidP="003E08DB">
      <w:pPr>
        <w:jc w:val="center"/>
        <w:rPr>
          <w:b/>
          <w:sz w:val="32"/>
          <w:szCs w:val="28"/>
        </w:rPr>
      </w:pPr>
      <w:r w:rsidRPr="008A5254">
        <w:rPr>
          <w:b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81A94B2" wp14:editId="20B7E32B">
            <wp:simplePos x="0" y="0"/>
            <wp:positionH relativeFrom="column">
              <wp:posOffset>2282</wp:posOffset>
            </wp:positionH>
            <wp:positionV relativeFrom="paragraph">
              <wp:posOffset>0</wp:posOffset>
            </wp:positionV>
            <wp:extent cx="900000" cy="705306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 opatření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70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254">
        <w:rPr>
          <w:b/>
          <w:sz w:val="32"/>
          <w:szCs w:val="28"/>
        </w:rPr>
        <w:t>Školní rok 2021/2022 - covid-19</w:t>
      </w:r>
    </w:p>
    <w:p w14:paraId="7536C7E5" w14:textId="331A8F1D" w:rsidR="003E08DB" w:rsidRPr="008A5254" w:rsidRDefault="003E08DB" w:rsidP="003E08DB">
      <w:pPr>
        <w:jc w:val="center"/>
        <w:rPr>
          <w:b/>
          <w:sz w:val="32"/>
          <w:szCs w:val="28"/>
        </w:rPr>
      </w:pPr>
      <w:r w:rsidRPr="008A5254">
        <w:rPr>
          <w:b/>
          <w:sz w:val="32"/>
          <w:szCs w:val="28"/>
        </w:rPr>
        <w:t>Provoz a testování</w:t>
      </w:r>
    </w:p>
    <w:p w14:paraId="4992BAF8" w14:textId="77777777" w:rsidR="003E08DB" w:rsidRDefault="003E08DB" w:rsidP="0083384B">
      <w:pPr>
        <w:jc w:val="both"/>
        <w:rPr>
          <w:sz w:val="24"/>
          <w:szCs w:val="24"/>
        </w:rPr>
      </w:pPr>
    </w:p>
    <w:p w14:paraId="608D745E" w14:textId="0DD45C21" w:rsidR="00471ABE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3A3D610" wp14:editId="17543392">
            <wp:simplePos x="0" y="0"/>
            <wp:positionH relativeFrom="column">
              <wp:posOffset>-36195</wp:posOffset>
            </wp:positionH>
            <wp:positionV relativeFrom="paragraph">
              <wp:posOffset>50800</wp:posOffset>
            </wp:positionV>
            <wp:extent cx="900000" cy="566038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ov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66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BE" w:rsidRPr="00084174">
        <w:rPr>
          <w:sz w:val="24"/>
          <w:szCs w:val="24"/>
        </w:rPr>
        <w:t>Osoby s příznaky infekčního onemocnění nesmí vstoupit do školy.</w:t>
      </w:r>
      <w:r w:rsidR="00777AEF">
        <w:rPr>
          <w:sz w:val="24"/>
          <w:szCs w:val="24"/>
        </w:rPr>
        <w:t xml:space="preserve"> </w:t>
      </w:r>
      <w:r w:rsidR="00777AEF" w:rsidRPr="00084174">
        <w:rPr>
          <w:sz w:val="24"/>
          <w:szCs w:val="24"/>
        </w:rPr>
        <w:t xml:space="preserve">Pohyb zákonných zástupců žáků a dalších cizích osob uvnitř budovy školy je omezen. </w:t>
      </w:r>
    </w:p>
    <w:p w14:paraId="7DE8E5BC" w14:textId="0F4894C5" w:rsidR="003E08DB" w:rsidRPr="00084174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F4858BA" wp14:editId="4273CE34">
            <wp:simplePos x="0" y="0"/>
            <wp:positionH relativeFrom="column">
              <wp:posOffset>1905</wp:posOffset>
            </wp:positionH>
            <wp:positionV relativeFrom="paragraph">
              <wp:posOffset>305435</wp:posOffset>
            </wp:positionV>
            <wp:extent cx="900000" cy="900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pirá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C3B7A" w14:textId="6D4F9628" w:rsidR="005508A9" w:rsidRDefault="005508A9" w:rsidP="0083384B">
      <w:pPr>
        <w:jc w:val="both"/>
        <w:rPr>
          <w:sz w:val="24"/>
          <w:szCs w:val="24"/>
        </w:rPr>
      </w:pPr>
      <w:r w:rsidRPr="00084174">
        <w:rPr>
          <w:sz w:val="24"/>
          <w:szCs w:val="24"/>
        </w:rPr>
        <w:t>Každá osoba je povinna při vstupu do budovy školy a ve společných prostorech zakrýt dýchací cesty</w:t>
      </w:r>
      <w:r w:rsidR="0083384B" w:rsidRPr="00084174">
        <w:rPr>
          <w:sz w:val="24"/>
          <w:szCs w:val="24"/>
        </w:rPr>
        <w:t xml:space="preserve"> respirátorem (popř. </w:t>
      </w:r>
      <w:r w:rsidRPr="00084174">
        <w:rPr>
          <w:sz w:val="24"/>
          <w:szCs w:val="24"/>
        </w:rPr>
        <w:t xml:space="preserve">takovým ochranným prostředkem dýchacích cest, který je uveden v aktuálně platném mimořádném opatření </w:t>
      </w:r>
      <w:proofErr w:type="spellStart"/>
      <w:r w:rsidRPr="00084174">
        <w:rPr>
          <w:sz w:val="24"/>
          <w:szCs w:val="24"/>
        </w:rPr>
        <w:t>MZd</w:t>
      </w:r>
      <w:proofErr w:type="spellEnd"/>
      <w:r w:rsidR="0083384B" w:rsidRPr="00084174">
        <w:rPr>
          <w:sz w:val="24"/>
          <w:szCs w:val="24"/>
        </w:rPr>
        <w:t>).</w:t>
      </w:r>
      <w:r w:rsidR="008A5254">
        <w:rPr>
          <w:sz w:val="24"/>
          <w:szCs w:val="24"/>
        </w:rPr>
        <w:t xml:space="preserve"> </w:t>
      </w:r>
    </w:p>
    <w:p w14:paraId="6FBA74F5" w14:textId="77777777" w:rsidR="003E08DB" w:rsidRPr="00084174" w:rsidRDefault="003E08DB" w:rsidP="0083384B">
      <w:pPr>
        <w:jc w:val="both"/>
        <w:rPr>
          <w:sz w:val="24"/>
          <w:szCs w:val="24"/>
        </w:rPr>
      </w:pPr>
    </w:p>
    <w:p w14:paraId="10C8664B" w14:textId="61C51888" w:rsidR="00471ABE" w:rsidRPr="00084174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6C47764C" wp14:editId="5898F2C9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900000" cy="860588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infek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6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84B" w:rsidRPr="00084174">
        <w:rPr>
          <w:sz w:val="24"/>
          <w:szCs w:val="24"/>
        </w:rPr>
        <w:t>Po vstupu</w:t>
      </w:r>
      <w:r w:rsidR="00471ABE" w:rsidRPr="00084174">
        <w:rPr>
          <w:sz w:val="24"/>
          <w:szCs w:val="24"/>
        </w:rPr>
        <w:t xml:space="preserve"> do budovy </w:t>
      </w:r>
      <w:r w:rsidR="0083384B" w:rsidRPr="00084174">
        <w:rPr>
          <w:sz w:val="24"/>
          <w:szCs w:val="24"/>
        </w:rPr>
        <w:t xml:space="preserve">školy </w:t>
      </w:r>
      <w:r w:rsidR="00471ABE" w:rsidRPr="00084174">
        <w:rPr>
          <w:sz w:val="24"/>
          <w:szCs w:val="24"/>
        </w:rPr>
        <w:t xml:space="preserve">si každý vydezinfikuje ruce dezinfekčním prostředkem umístěným u </w:t>
      </w:r>
      <w:r w:rsidR="0083384B" w:rsidRPr="00084174">
        <w:rPr>
          <w:sz w:val="24"/>
          <w:szCs w:val="24"/>
        </w:rPr>
        <w:t>vstupu do šatny.</w:t>
      </w:r>
    </w:p>
    <w:p w14:paraId="7EA6E361" w14:textId="77777777" w:rsidR="003E08DB" w:rsidRDefault="003E08DB" w:rsidP="0083384B">
      <w:pPr>
        <w:jc w:val="both"/>
        <w:rPr>
          <w:sz w:val="24"/>
          <w:szCs w:val="24"/>
        </w:rPr>
      </w:pPr>
    </w:p>
    <w:p w14:paraId="636E02B0" w14:textId="77777777" w:rsidR="003E08DB" w:rsidRDefault="003E08DB" w:rsidP="0083384B">
      <w:pPr>
        <w:jc w:val="both"/>
        <w:rPr>
          <w:sz w:val="24"/>
          <w:szCs w:val="24"/>
        </w:rPr>
      </w:pPr>
    </w:p>
    <w:p w14:paraId="7C249474" w14:textId="13189B31" w:rsidR="00471ABE" w:rsidRPr="00084174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D76AAD2" wp14:editId="536F6E82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900000" cy="943548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t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4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BE" w:rsidRPr="00084174">
        <w:rPr>
          <w:sz w:val="24"/>
          <w:szCs w:val="24"/>
        </w:rPr>
        <w:t xml:space="preserve">Po příchodu do třídy si každý důkladně 20 až 30 sekund umyje ruce vodou a mýdlem v dávkovači. K osušení rukou využije jednorázový ručník, případně vysoušeč rukou. Následně každý dodržuje hygienu rukou po celou dobu svého pobytu ve škole. </w:t>
      </w:r>
    </w:p>
    <w:p w14:paraId="74EF63A4" w14:textId="77777777" w:rsidR="003E08DB" w:rsidRDefault="003E08DB" w:rsidP="0083384B">
      <w:pPr>
        <w:jc w:val="both"/>
        <w:rPr>
          <w:sz w:val="24"/>
          <w:szCs w:val="24"/>
        </w:rPr>
      </w:pPr>
    </w:p>
    <w:p w14:paraId="748C9BD3" w14:textId="7108B682" w:rsidR="005508A9" w:rsidRPr="00084174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2C6BC1F6" wp14:editId="21ADA654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900000" cy="802879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tí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0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8A9" w:rsidRPr="00084174">
        <w:rPr>
          <w:sz w:val="24"/>
          <w:szCs w:val="24"/>
        </w:rPr>
        <w:t>Kašlat a kýchat je nutné nejlépe do jednorázového kapesníku, který žák neprodleně vyhodí a umyje si ruce.</w:t>
      </w:r>
    </w:p>
    <w:p w14:paraId="1DD2B3DE" w14:textId="77777777" w:rsidR="003E08DB" w:rsidRDefault="003E08DB" w:rsidP="0083384B">
      <w:pPr>
        <w:jc w:val="both"/>
        <w:rPr>
          <w:sz w:val="24"/>
          <w:szCs w:val="24"/>
        </w:rPr>
      </w:pPr>
    </w:p>
    <w:p w14:paraId="20CD094F" w14:textId="77777777" w:rsidR="008A5254" w:rsidRDefault="008A5254" w:rsidP="0083384B">
      <w:pPr>
        <w:jc w:val="both"/>
        <w:rPr>
          <w:sz w:val="24"/>
          <w:szCs w:val="24"/>
        </w:rPr>
      </w:pPr>
    </w:p>
    <w:p w14:paraId="01FE70A6" w14:textId="59822D54" w:rsidR="00242356" w:rsidRDefault="003E08DB" w:rsidP="008338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4FAED675" wp14:editId="646A6CA9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900000" cy="9000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56">
        <w:rPr>
          <w:sz w:val="24"/>
          <w:szCs w:val="24"/>
        </w:rPr>
        <w:t xml:space="preserve">Na počátku zahájení prezenční výuky v roce 2021/2022 bude provedeno plošné testování žáků </w:t>
      </w:r>
      <w:r w:rsidR="008A5254">
        <w:rPr>
          <w:sz w:val="24"/>
          <w:szCs w:val="24"/>
        </w:rPr>
        <w:t>ve třídách</w:t>
      </w:r>
      <w:r w:rsidR="00242356">
        <w:rPr>
          <w:sz w:val="24"/>
          <w:szCs w:val="24"/>
        </w:rPr>
        <w:t xml:space="preserve">. První testování proběhne </w:t>
      </w:r>
      <w:r w:rsidR="00242356" w:rsidRPr="00777AEF">
        <w:rPr>
          <w:b/>
          <w:bCs/>
          <w:sz w:val="24"/>
          <w:szCs w:val="24"/>
        </w:rPr>
        <w:t>1. září</w:t>
      </w:r>
      <w:r w:rsidR="00242356">
        <w:rPr>
          <w:sz w:val="24"/>
          <w:szCs w:val="24"/>
        </w:rPr>
        <w:t xml:space="preserve"> a dále se bude testovat v termínech </w:t>
      </w:r>
      <w:r w:rsidR="00242356" w:rsidRPr="00777AEF">
        <w:rPr>
          <w:b/>
          <w:bCs/>
          <w:sz w:val="24"/>
          <w:szCs w:val="24"/>
        </w:rPr>
        <w:t>6. září a 9. září 2021.</w:t>
      </w:r>
      <w:r w:rsidR="00242356">
        <w:rPr>
          <w:sz w:val="24"/>
          <w:szCs w:val="24"/>
        </w:rPr>
        <w:t xml:space="preserve"> Na základě výsledků získaných z testování bude rozhodnuto o dalším postupu (v případě odhalení ohniska nákazy v okrese může být na základě rozhodnutí </w:t>
      </w:r>
      <w:proofErr w:type="spellStart"/>
      <w:r w:rsidR="00242356">
        <w:rPr>
          <w:sz w:val="24"/>
          <w:szCs w:val="24"/>
        </w:rPr>
        <w:t>MZd</w:t>
      </w:r>
      <w:proofErr w:type="spellEnd"/>
      <w:r w:rsidR="00242356">
        <w:rPr>
          <w:sz w:val="24"/>
          <w:szCs w:val="24"/>
        </w:rPr>
        <w:t xml:space="preserve"> testování prodlouženo do konce září s frekvencí 1x týdně). </w:t>
      </w:r>
    </w:p>
    <w:p w14:paraId="5DBF53A9" w14:textId="238D1A5D" w:rsidR="00965168" w:rsidRDefault="00965168" w:rsidP="00833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Testování </w:t>
      </w:r>
      <w:r w:rsidRPr="00777AEF">
        <w:rPr>
          <w:b/>
          <w:bCs/>
          <w:sz w:val="24"/>
          <w:szCs w:val="24"/>
        </w:rPr>
        <w:t>nepodstupují</w:t>
      </w:r>
      <w:r>
        <w:rPr>
          <w:sz w:val="24"/>
          <w:szCs w:val="24"/>
        </w:rPr>
        <w:t xml:space="preserve"> žáci, kteří s</w:t>
      </w:r>
      <w:r w:rsidR="008D78B4">
        <w:rPr>
          <w:sz w:val="24"/>
          <w:szCs w:val="24"/>
        </w:rPr>
        <w:t>pln</w:t>
      </w:r>
      <w:r>
        <w:rPr>
          <w:sz w:val="24"/>
          <w:szCs w:val="24"/>
        </w:rPr>
        <w:t xml:space="preserve">í podmínky stanovené pro </w:t>
      </w:r>
      <w:r w:rsidRPr="008D78B4">
        <w:rPr>
          <w:b/>
          <w:bCs/>
          <w:sz w:val="24"/>
          <w:szCs w:val="24"/>
        </w:rPr>
        <w:t>bezinfe</w:t>
      </w:r>
      <w:r w:rsidR="008D78B4" w:rsidRPr="008D78B4">
        <w:rPr>
          <w:b/>
          <w:bCs/>
          <w:sz w:val="24"/>
          <w:szCs w:val="24"/>
        </w:rPr>
        <w:t>k</w:t>
      </w:r>
      <w:r w:rsidRPr="008D78B4">
        <w:rPr>
          <w:b/>
          <w:bCs/>
          <w:sz w:val="24"/>
          <w:szCs w:val="24"/>
        </w:rPr>
        <w:t>čnost po očkování</w:t>
      </w:r>
      <w:r>
        <w:rPr>
          <w:sz w:val="24"/>
          <w:szCs w:val="24"/>
        </w:rPr>
        <w:t xml:space="preserve"> (14 dnů po plně dokončeném očkování) nebo </w:t>
      </w:r>
      <w:r w:rsidRPr="008D78B4">
        <w:rPr>
          <w:b/>
          <w:bCs/>
          <w:sz w:val="24"/>
          <w:szCs w:val="24"/>
        </w:rPr>
        <w:t>po prodělání nemoci covid-19</w:t>
      </w:r>
      <w:r>
        <w:rPr>
          <w:sz w:val="24"/>
          <w:szCs w:val="24"/>
        </w:rPr>
        <w:t xml:space="preserve"> (po dobu 180 dní od prvního pozitivního testu na covid-19), případně žák, který </w:t>
      </w:r>
      <w:r w:rsidRPr="008D78B4">
        <w:rPr>
          <w:b/>
          <w:bCs/>
          <w:sz w:val="24"/>
          <w:szCs w:val="24"/>
        </w:rPr>
        <w:t>doloží negativní výsledek testu</w:t>
      </w:r>
      <w:r>
        <w:rPr>
          <w:sz w:val="24"/>
          <w:szCs w:val="24"/>
        </w:rPr>
        <w:t xml:space="preserve"> provedeného v odběrovém místě. </w:t>
      </w:r>
      <w:bookmarkStart w:id="0" w:name="_GoBack"/>
      <w:bookmarkEnd w:id="0"/>
    </w:p>
    <w:p w14:paraId="14A4A12B" w14:textId="32323988" w:rsidR="00471ABE" w:rsidRPr="00084174" w:rsidRDefault="00965168" w:rsidP="0083384B">
      <w:pPr>
        <w:jc w:val="both"/>
        <w:rPr>
          <w:sz w:val="24"/>
          <w:szCs w:val="24"/>
        </w:rPr>
      </w:pPr>
      <w:r w:rsidRPr="008A5254">
        <w:rPr>
          <w:b/>
          <w:sz w:val="24"/>
          <w:szCs w:val="24"/>
        </w:rPr>
        <w:t xml:space="preserve">Pokud se žák testování nepodrobí je povinen se řídit podmínkami nastavenými mimořádným opatřením </w:t>
      </w:r>
      <w:proofErr w:type="spellStart"/>
      <w:r w:rsidRPr="008A5254">
        <w:rPr>
          <w:b/>
          <w:sz w:val="24"/>
          <w:szCs w:val="24"/>
        </w:rPr>
        <w:t>MZd</w:t>
      </w:r>
      <w:proofErr w:type="spellEnd"/>
      <w:r w:rsidRPr="008A5254">
        <w:rPr>
          <w:b/>
          <w:sz w:val="24"/>
          <w:szCs w:val="24"/>
        </w:rPr>
        <w:t xml:space="preserve">, </w:t>
      </w:r>
      <w:proofErr w:type="gramStart"/>
      <w:r w:rsidRPr="008A5254">
        <w:rPr>
          <w:b/>
          <w:sz w:val="24"/>
          <w:szCs w:val="24"/>
        </w:rPr>
        <w:t>tzn. musí</w:t>
      </w:r>
      <w:proofErr w:type="gramEnd"/>
      <w:r w:rsidRPr="008A5254">
        <w:rPr>
          <w:b/>
          <w:sz w:val="24"/>
          <w:szCs w:val="24"/>
        </w:rPr>
        <w:t xml:space="preserve"> mít po celou dobu pobytu ve škole nasazen respirátor, nesmí cvičit ve vnitřních prostorech.</w:t>
      </w:r>
    </w:p>
    <w:sectPr w:rsidR="00471ABE" w:rsidRPr="00084174" w:rsidSect="008A5254">
      <w:pgSz w:w="11906" w:h="16838" w:code="9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BE"/>
    <w:rsid w:val="00084174"/>
    <w:rsid w:val="00144CA9"/>
    <w:rsid w:val="001E0216"/>
    <w:rsid w:val="00242356"/>
    <w:rsid w:val="002618E8"/>
    <w:rsid w:val="003E08DB"/>
    <w:rsid w:val="00471ABE"/>
    <w:rsid w:val="005508A9"/>
    <w:rsid w:val="00777AEF"/>
    <w:rsid w:val="0083384B"/>
    <w:rsid w:val="008A5254"/>
    <w:rsid w:val="008D78B4"/>
    <w:rsid w:val="00965168"/>
    <w:rsid w:val="00C00F89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E49B"/>
  <w15:chartTrackingRefBased/>
  <w15:docId w15:val="{7E91B651-890A-4278-9E90-4425A2C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0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Brandejsová</dc:creator>
  <cp:keywords/>
  <dc:description/>
  <cp:lastModifiedBy>Renata Čermáková</cp:lastModifiedBy>
  <cp:revision>3</cp:revision>
  <cp:lastPrinted>2021-08-18T11:09:00Z</cp:lastPrinted>
  <dcterms:created xsi:type="dcterms:W3CDTF">2021-08-18T10:47:00Z</dcterms:created>
  <dcterms:modified xsi:type="dcterms:W3CDTF">2021-08-18T11:09:00Z</dcterms:modified>
</cp:coreProperties>
</file>